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2D8AC12E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760FE9F" w:rsidR="00FB0E2E" w:rsidRPr="00F054C4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054C4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3C035B">
        <w:rPr>
          <w:rFonts w:ascii="Arial" w:hAnsi="Arial" w:cs="Arial"/>
          <w:b/>
          <w:iCs/>
          <w:sz w:val="22"/>
          <w:szCs w:val="22"/>
        </w:rPr>
        <w:t>3</w:t>
      </w:r>
      <w:r w:rsidRPr="00F054C4">
        <w:rPr>
          <w:rFonts w:ascii="Arial" w:hAnsi="Arial" w:cs="Arial"/>
          <w:b/>
          <w:iCs/>
          <w:sz w:val="22"/>
          <w:szCs w:val="22"/>
        </w:rPr>
        <w:t xml:space="preserve"> do SWZ – Oświadczenie o akceptacji SWZ i zapisów umowy</w:t>
      </w:r>
    </w:p>
    <w:p w14:paraId="5B078726" w14:textId="5374965C" w:rsidR="00FB0E2E" w:rsidRPr="00F054C4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F054C4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5D87A2D" w:rsidR="003D4539" w:rsidRPr="00F054C4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F054C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5870F8" w:rsidRPr="00F054C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PZ.294.940.2026</w:t>
      </w:r>
    </w:p>
    <w:p w14:paraId="760BDC16" w14:textId="5D64EBA1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F054C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F308E" w:rsidRPr="00EF308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0773/IZ17GM/00150/01008/26/P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Pr="007727EA" w:rsidRDefault="00FB0E2E" w:rsidP="00FB0E2E">
      <w:pPr>
        <w:rPr>
          <w:rFonts w:ascii="Arial" w:hAnsi="Arial" w:cs="Arial"/>
          <w:b/>
          <w:sz w:val="22"/>
          <w:szCs w:val="22"/>
        </w:rPr>
      </w:pPr>
      <w:r w:rsidRPr="007727EA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17218A9B" w:rsidR="00686BE4" w:rsidRPr="00686BE4" w:rsidRDefault="001D7A51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7727EA">
        <w:rPr>
          <w:rFonts w:ascii="Arial" w:hAnsi="Arial" w:cs="Arial"/>
          <w:b/>
          <w:sz w:val="22"/>
          <w:szCs w:val="22"/>
        </w:rPr>
        <w:t>Zakład Linii Kolejowych w Zielonej Górze</w:t>
      </w:r>
      <w:r w:rsidRPr="007727EA" w:rsidDel="001D7A51">
        <w:rPr>
          <w:rFonts w:ascii="Arial" w:hAnsi="Arial" w:cs="Arial"/>
          <w:b/>
          <w:sz w:val="22"/>
          <w:szCs w:val="22"/>
        </w:rPr>
        <w:t xml:space="preserve"> </w:t>
      </w:r>
      <w:r w:rsidR="007A6557" w:rsidRPr="007727EA">
        <w:rPr>
          <w:rFonts w:ascii="Arial" w:eastAsia="Arial" w:hAnsi="Arial" w:cs="Arial"/>
          <w:b/>
          <w:sz w:val="22"/>
          <w:szCs w:val="22"/>
        </w:rPr>
        <w:t>ul. Traugutta 10</w:t>
      </w:r>
      <w:r w:rsidR="007727EA" w:rsidRPr="007727EA">
        <w:rPr>
          <w:rFonts w:ascii="Arial" w:hAnsi="Arial" w:cs="Arial"/>
          <w:b/>
          <w:i/>
          <w:sz w:val="22"/>
          <w:szCs w:val="22"/>
        </w:rPr>
        <w:br/>
      </w:r>
      <w:r w:rsidR="007727EA" w:rsidRPr="007727EA">
        <w:rPr>
          <w:rFonts w:ascii="Arial" w:eastAsia="Arial" w:hAnsi="Arial" w:cs="Arial"/>
          <w:b/>
          <w:sz w:val="22"/>
          <w:szCs w:val="22"/>
        </w:rPr>
        <w:t>65-025 Zielona Góra</w:t>
      </w:r>
      <w:r w:rsidR="007727EA" w:rsidRPr="007727EA" w:rsidDel="001D7A51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61E1B5C0" w14:textId="4C682925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010610A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C525D0" w:rsidRPr="00C525D0">
        <w:rPr>
          <w:rFonts w:ascii="Arial" w:hAnsi="Arial" w:cs="Arial"/>
          <w:b/>
          <w:bCs/>
          <w:sz w:val="22"/>
          <w:szCs w:val="22"/>
        </w:rPr>
        <w:t>Utrzymanie w pełnej sprawności technicznej kabli światłowodowych i kanalizacji teletechnicznej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3AA94B58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4ABB8CC3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</w:t>
      </w:r>
      <w:r w:rsidRPr="009E6D1E">
        <w:rPr>
          <w:rFonts w:ascii="Arial" w:hAnsi="Arial" w:cs="Arial"/>
          <w:i/>
          <w:strike/>
          <w:sz w:val="16"/>
          <w:szCs w:val="16"/>
        </w:rPr>
        <w:t>wykonawców</w:t>
      </w:r>
      <w:r>
        <w:rPr>
          <w:rFonts w:ascii="Arial" w:hAnsi="Arial" w:cs="Arial"/>
          <w:i/>
          <w:sz w:val="16"/>
          <w:szCs w:val="16"/>
        </w:rPr>
        <w:t xml:space="preserve">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29B6D8A6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B7528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Załącznik nr </w:t>
      </w:r>
      <w:r w:rsidR="009E6D1E" w:rsidRPr="00B75287">
        <w:rPr>
          <w:rFonts w:ascii="Arial" w:hAnsi="Arial" w:cs="Arial"/>
          <w:b/>
          <w:bCs/>
          <w:color w:val="000000" w:themeColor="text1"/>
          <w:sz w:val="22"/>
          <w:szCs w:val="22"/>
        </w:rPr>
        <w:t>5</w:t>
      </w:r>
      <w:r w:rsidR="00315874" w:rsidRPr="00B7528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15874" w:rsidRPr="009E6D1E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603B45">
        <w:rPr>
          <w:rFonts w:ascii="Arial" w:hAnsi="Arial" w:cs="Arial"/>
          <w:color w:val="auto"/>
          <w:sz w:val="22"/>
          <w:szCs w:val="22"/>
        </w:rPr>
        <w:t>w </w:t>
      </w:r>
      <w:r w:rsidR="00E673CB" w:rsidRPr="00B75287">
        <w:rPr>
          <w:rFonts w:ascii="Arial" w:hAnsi="Arial" w:cs="Arial"/>
          <w:color w:val="auto"/>
          <w:sz w:val="22"/>
          <w:szCs w:val="22"/>
        </w:rPr>
        <w:t>roz. X</w:t>
      </w:r>
      <w:r w:rsidR="00460C8E" w:rsidRPr="00B75287">
        <w:rPr>
          <w:rFonts w:ascii="Arial" w:hAnsi="Arial" w:cs="Arial"/>
          <w:color w:val="auto"/>
          <w:sz w:val="22"/>
          <w:szCs w:val="22"/>
        </w:rPr>
        <w:t>VIII</w:t>
      </w:r>
      <w:r w:rsidR="00F275C0" w:rsidRPr="00603B45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603B45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603B45">
        <w:rPr>
          <w:rFonts w:ascii="Arial" w:hAnsi="Arial" w:cs="Arial"/>
          <w:color w:val="auto"/>
          <w:sz w:val="22"/>
          <w:szCs w:val="22"/>
        </w:rPr>
        <w:t>y obowiązek, o którym mowa w </w:t>
      </w:r>
      <w:r w:rsidR="00E673CB" w:rsidRPr="00B75287">
        <w:rPr>
          <w:rFonts w:ascii="Arial" w:hAnsi="Arial" w:cs="Arial"/>
          <w:color w:val="auto"/>
          <w:sz w:val="22"/>
          <w:szCs w:val="22"/>
        </w:rPr>
        <w:t>roz</w:t>
      </w:r>
      <w:r w:rsidR="005E798C" w:rsidRPr="00B75287">
        <w:rPr>
          <w:rFonts w:ascii="Arial" w:hAnsi="Arial" w:cs="Arial"/>
          <w:color w:val="auto"/>
          <w:sz w:val="22"/>
          <w:szCs w:val="22"/>
        </w:rPr>
        <w:t>.</w:t>
      </w:r>
      <w:r w:rsidR="00460C8E" w:rsidRPr="00B75287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B75287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 w:rsidRPr="00603B45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603B45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56642C2C" w:rsidR="006063B3" w:rsidRDefault="003818C2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. 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11B91C91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r w:rsidR="003C035B" w:rsidRPr="00DD219A">
        <w:rPr>
          <w:rFonts w:ascii="Arial" w:eastAsia="Lucida Sans Unicode" w:hAnsi="Arial" w:cs="Arial"/>
          <w:sz w:val="22"/>
          <w:u w:val="single"/>
          <w:lang w:eastAsia="pl-PL"/>
        </w:rPr>
        <w:t>oferty wraz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589A5D8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r w:rsidR="003C035B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 itp.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8D36E61-D73E-4A65-8B0F-A8F83DBD0A8C}"/>
  </w:docVars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65543"/>
    <w:rsid w:val="00166717"/>
    <w:rsid w:val="001725FD"/>
    <w:rsid w:val="00174A82"/>
    <w:rsid w:val="001935B4"/>
    <w:rsid w:val="00193E48"/>
    <w:rsid w:val="001A2DE0"/>
    <w:rsid w:val="001C7087"/>
    <w:rsid w:val="001D084B"/>
    <w:rsid w:val="001D4D19"/>
    <w:rsid w:val="001D7A51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18C2"/>
    <w:rsid w:val="00385579"/>
    <w:rsid w:val="003A12FB"/>
    <w:rsid w:val="003B37B3"/>
    <w:rsid w:val="003C035B"/>
    <w:rsid w:val="003D0BA7"/>
    <w:rsid w:val="003D4539"/>
    <w:rsid w:val="003E5199"/>
    <w:rsid w:val="003E60AB"/>
    <w:rsid w:val="003F5A19"/>
    <w:rsid w:val="004015A8"/>
    <w:rsid w:val="0040552D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825B4"/>
    <w:rsid w:val="004B58E0"/>
    <w:rsid w:val="004E7147"/>
    <w:rsid w:val="004F34C8"/>
    <w:rsid w:val="004F7A42"/>
    <w:rsid w:val="00502E92"/>
    <w:rsid w:val="005040B7"/>
    <w:rsid w:val="005431C6"/>
    <w:rsid w:val="00562FF7"/>
    <w:rsid w:val="005768B4"/>
    <w:rsid w:val="00581502"/>
    <w:rsid w:val="00581F12"/>
    <w:rsid w:val="00582202"/>
    <w:rsid w:val="005870F8"/>
    <w:rsid w:val="0059070D"/>
    <w:rsid w:val="00594FBF"/>
    <w:rsid w:val="005A03B5"/>
    <w:rsid w:val="005C69D4"/>
    <w:rsid w:val="005E0963"/>
    <w:rsid w:val="005E798C"/>
    <w:rsid w:val="005F33A1"/>
    <w:rsid w:val="00601A2E"/>
    <w:rsid w:val="00603B45"/>
    <w:rsid w:val="006063B3"/>
    <w:rsid w:val="006079A8"/>
    <w:rsid w:val="00620855"/>
    <w:rsid w:val="006237C0"/>
    <w:rsid w:val="00626ACC"/>
    <w:rsid w:val="00636F07"/>
    <w:rsid w:val="00640649"/>
    <w:rsid w:val="00644023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727EA"/>
    <w:rsid w:val="007947F3"/>
    <w:rsid w:val="00796BB3"/>
    <w:rsid w:val="007A08C0"/>
    <w:rsid w:val="007A6557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41A32"/>
    <w:rsid w:val="00952EE6"/>
    <w:rsid w:val="00967D14"/>
    <w:rsid w:val="00993F1E"/>
    <w:rsid w:val="009972F5"/>
    <w:rsid w:val="009A488E"/>
    <w:rsid w:val="009A5F80"/>
    <w:rsid w:val="009A70BA"/>
    <w:rsid w:val="009B16A4"/>
    <w:rsid w:val="009C083B"/>
    <w:rsid w:val="009C4FFD"/>
    <w:rsid w:val="009D1657"/>
    <w:rsid w:val="009E0A85"/>
    <w:rsid w:val="009E27C7"/>
    <w:rsid w:val="009E6D1E"/>
    <w:rsid w:val="00A02D8B"/>
    <w:rsid w:val="00A244FD"/>
    <w:rsid w:val="00A279B9"/>
    <w:rsid w:val="00A56BB8"/>
    <w:rsid w:val="00A63384"/>
    <w:rsid w:val="00A91CD7"/>
    <w:rsid w:val="00A9354D"/>
    <w:rsid w:val="00AA3E64"/>
    <w:rsid w:val="00AA455A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75287"/>
    <w:rsid w:val="00BB37B4"/>
    <w:rsid w:val="00BC6CF4"/>
    <w:rsid w:val="00BC7E25"/>
    <w:rsid w:val="00BD0757"/>
    <w:rsid w:val="00BD0B68"/>
    <w:rsid w:val="00BD4875"/>
    <w:rsid w:val="00BE31EC"/>
    <w:rsid w:val="00BE43B5"/>
    <w:rsid w:val="00BE6804"/>
    <w:rsid w:val="00BF4223"/>
    <w:rsid w:val="00BF6B1E"/>
    <w:rsid w:val="00C22D19"/>
    <w:rsid w:val="00C525D0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5BFB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308E"/>
    <w:rsid w:val="00F0482B"/>
    <w:rsid w:val="00F054C4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3B71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D36E61-D73E-4A65-8B0F-A8F83DBD0A8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620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Badeński Mariusz</cp:lastModifiedBy>
  <cp:revision>41</cp:revision>
  <cp:lastPrinted>2026-03-20T07:32:00Z</cp:lastPrinted>
  <dcterms:created xsi:type="dcterms:W3CDTF">2021-01-07T09:37:00Z</dcterms:created>
  <dcterms:modified xsi:type="dcterms:W3CDTF">2026-03-20T07:33:00Z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